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32" w:rsidRPr="007978FE" w:rsidRDefault="004D1432" w:rsidP="004D143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78FE">
        <w:rPr>
          <w:rFonts w:ascii="Times New Roman" w:eastAsia="Times New Roman" w:hAnsi="Times New Roman" w:cs="Times New Roman"/>
          <w:b/>
          <w:sz w:val="18"/>
          <w:szCs w:val="18"/>
        </w:rPr>
        <w:t>Информация о проведении ТОО «Степногорск Энерготранзит»</w:t>
      </w:r>
    </w:p>
    <w:p w:rsidR="004D1432" w:rsidRPr="007978FE" w:rsidRDefault="004D1432" w:rsidP="004D143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78FE">
        <w:rPr>
          <w:rFonts w:ascii="Times New Roman" w:eastAsia="Times New Roman" w:hAnsi="Times New Roman" w:cs="Times New Roman"/>
          <w:b/>
          <w:sz w:val="18"/>
          <w:szCs w:val="18"/>
        </w:rPr>
        <w:t>отчета по итогам 20</w:t>
      </w:r>
      <w:r w:rsidR="004D78A4" w:rsidRPr="007978FE">
        <w:rPr>
          <w:rFonts w:ascii="Times New Roman" w:eastAsia="Times New Roman" w:hAnsi="Times New Roman" w:cs="Times New Roman"/>
          <w:b/>
          <w:sz w:val="18"/>
          <w:szCs w:val="18"/>
        </w:rPr>
        <w:t>20</w:t>
      </w:r>
      <w:r w:rsidRPr="007978FE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года  </w:t>
      </w:r>
    </w:p>
    <w:p w:rsidR="004D1432" w:rsidRPr="007978FE" w:rsidRDefault="004D1432" w:rsidP="004D143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78FE">
        <w:rPr>
          <w:rFonts w:ascii="Times New Roman" w:eastAsia="Times New Roman" w:hAnsi="Times New Roman" w:cs="Times New Roman"/>
          <w:b/>
          <w:sz w:val="18"/>
          <w:szCs w:val="18"/>
        </w:rPr>
        <w:t xml:space="preserve">об исполнении утвержденной тарифной сметы, об исполнении утвержденной инвестиционной программы  </w:t>
      </w:r>
    </w:p>
    <w:p w:rsidR="004D1432" w:rsidRPr="007978FE" w:rsidRDefault="004D1432" w:rsidP="004D143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78FE">
        <w:rPr>
          <w:rFonts w:ascii="Times New Roman" w:eastAsia="Times New Roman" w:hAnsi="Times New Roman" w:cs="Times New Roman"/>
          <w:b/>
          <w:sz w:val="18"/>
          <w:szCs w:val="18"/>
        </w:rPr>
        <w:t xml:space="preserve">перед потребителями и иными заинтересованными лицами </w:t>
      </w:r>
    </w:p>
    <w:p w:rsidR="004D1432" w:rsidRPr="007978FE" w:rsidRDefault="004D1432" w:rsidP="004D1432">
      <w:pPr>
        <w:pStyle w:val="a4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Согласно Закону Республики Казахстан «О естественных монополиях» ТОО «Степногорск Энерготранзит» провело публичные слушания по </w:t>
      </w:r>
      <w:proofErr w:type="gramStart"/>
      <w:r w:rsidRPr="007978FE">
        <w:rPr>
          <w:rFonts w:ascii="Times New Roman" w:eastAsia="Times New Roman" w:hAnsi="Times New Roman" w:cs="Times New Roman"/>
          <w:sz w:val="18"/>
          <w:szCs w:val="18"/>
        </w:rPr>
        <w:t>отчету по итогам</w:t>
      </w:r>
      <w:proofErr w:type="gramEnd"/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="004D78A4" w:rsidRPr="007978FE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года перед своими потребителями и иными заинтересованными лицами.</w:t>
      </w:r>
    </w:p>
    <w:p w:rsidR="004D1432" w:rsidRPr="007978FE" w:rsidRDefault="004D1432" w:rsidP="004D1432">
      <w:pPr>
        <w:pStyle w:val="a4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78FE">
        <w:rPr>
          <w:rFonts w:ascii="Times New Roman" w:eastAsia="Times New Roman" w:hAnsi="Times New Roman" w:cs="Times New Roman"/>
          <w:sz w:val="18"/>
          <w:szCs w:val="18"/>
        </w:rPr>
        <w:t>С информацией: об исполнении утвержденной на 20</w:t>
      </w:r>
      <w:r w:rsidR="004D78A4" w:rsidRPr="007978FE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год инвестиционной программы, об основных финансово-экономических показателях, об объемах представленных регулируемых услуг, о проводимой в течение года работе с потребителями, о постатейном исполнении утвержденной на 20</w:t>
      </w:r>
      <w:r w:rsidR="004D78A4" w:rsidRPr="007978FE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год тарифной сметы, о перспективах деятельности на предстоящий 202</w:t>
      </w:r>
      <w:r w:rsidR="004D78A4" w:rsidRPr="007978F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год выступил первый руководитель предприятия.</w:t>
      </w:r>
    </w:p>
    <w:p w:rsidR="00EA2A23" w:rsidRPr="007978FE" w:rsidRDefault="002E73B4" w:rsidP="00C4006E">
      <w:pPr>
        <w:pStyle w:val="a4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Основной  деятельностью  ТОО «Степногорск Энерготранзит» является транспортировка вырабатываемой электрической энергии </w:t>
      </w:r>
      <w:proofErr w:type="spellStart"/>
      <w:r w:rsidRPr="007978FE">
        <w:rPr>
          <w:rFonts w:ascii="Times New Roman" w:eastAsia="Times New Roman" w:hAnsi="Times New Roman" w:cs="Times New Roman"/>
          <w:sz w:val="18"/>
          <w:szCs w:val="18"/>
        </w:rPr>
        <w:t>Степногорской</w:t>
      </w:r>
      <w:proofErr w:type="spellEnd"/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ТЭЦ по электрическим сетям, принадлежащим ТОО «Степногорск Энерготранзит»,  посредством передаточных устройств до потребителей </w:t>
      </w:r>
      <w:r w:rsidR="00F8542B" w:rsidRPr="007978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7978FE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End"/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7978FE">
        <w:rPr>
          <w:rFonts w:ascii="Times New Roman" w:eastAsia="Times New Roman" w:hAnsi="Times New Roman" w:cs="Times New Roman"/>
          <w:sz w:val="18"/>
          <w:szCs w:val="18"/>
        </w:rPr>
        <w:t>Степногорска</w:t>
      </w:r>
      <w:proofErr w:type="spellEnd"/>
      <w:r w:rsidRPr="007978F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E73B4" w:rsidRPr="007978FE" w:rsidRDefault="002E73B4" w:rsidP="004D1432">
      <w:pPr>
        <w:pStyle w:val="a4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78FE">
        <w:rPr>
          <w:rFonts w:ascii="Times New Roman" w:eastAsia="Times New Roman" w:hAnsi="Times New Roman" w:cs="Times New Roman"/>
          <w:sz w:val="18"/>
          <w:szCs w:val="18"/>
        </w:rPr>
        <w:t>ТОО «Степногорск Энерготранзит» на 20</w:t>
      </w:r>
      <w:r w:rsidR="004D78A4" w:rsidRPr="007978FE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год была утверждена инвестиционная программа на сумму </w:t>
      </w:r>
      <w:r w:rsidR="004D78A4" w:rsidRPr="007978FE">
        <w:rPr>
          <w:rFonts w:ascii="Times New Roman" w:eastAsia="Times New Roman" w:hAnsi="Times New Roman" w:cs="Times New Roman"/>
          <w:sz w:val="18"/>
          <w:szCs w:val="18"/>
        </w:rPr>
        <w:t>18 195,2</w:t>
      </w:r>
      <w:r w:rsidR="005220A3" w:rsidRPr="007978FE">
        <w:rPr>
          <w:rFonts w:ascii="Times New Roman" w:eastAsia="Times New Roman" w:hAnsi="Times New Roman" w:cs="Times New Roman"/>
          <w:sz w:val="18"/>
          <w:szCs w:val="18"/>
        </w:rPr>
        <w:t xml:space="preserve"> тыс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>. тенге. Все запланированные мероприятия по утверж</w:t>
      </w:r>
      <w:r w:rsidR="004D1432" w:rsidRPr="007978FE">
        <w:rPr>
          <w:rFonts w:ascii="Times New Roman" w:eastAsia="Times New Roman" w:hAnsi="Times New Roman" w:cs="Times New Roman"/>
          <w:sz w:val="18"/>
          <w:szCs w:val="18"/>
        </w:rPr>
        <w:t xml:space="preserve">денной инвестиционной программе, включающие в себя </w:t>
      </w:r>
      <w:r w:rsidR="004D78A4" w:rsidRPr="007978FE">
        <w:rPr>
          <w:rFonts w:ascii="Times New Roman" w:eastAsia="Times New Roman" w:hAnsi="Times New Roman" w:cs="Times New Roman"/>
          <w:sz w:val="18"/>
          <w:szCs w:val="18"/>
        </w:rPr>
        <w:t xml:space="preserve">монтаж учета ВЛ-110 кВ «Тургай» на ПС 110/6 кВ «Гидроузел» и монтаж учета ВЛ-110 кВ «Бестобе» на ПС 110/6 кВ «Гидроузел» </w:t>
      </w:r>
      <w:r w:rsidR="004D1432" w:rsidRPr="007978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>вып</w:t>
      </w:r>
      <w:r w:rsidR="00DE3A17" w:rsidRPr="007978FE">
        <w:rPr>
          <w:rFonts w:ascii="Times New Roman" w:eastAsia="Times New Roman" w:hAnsi="Times New Roman" w:cs="Times New Roman"/>
          <w:sz w:val="18"/>
          <w:szCs w:val="18"/>
        </w:rPr>
        <w:t xml:space="preserve">олнены в срок и в полном объеме на общую сумму </w:t>
      </w:r>
      <w:r w:rsidR="004D78A4" w:rsidRPr="007978FE">
        <w:rPr>
          <w:rFonts w:ascii="Times New Roman" w:eastAsia="Times New Roman" w:hAnsi="Times New Roman" w:cs="Times New Roman"/>
          <w:sz w:val="18"/>
          <w:szCs w:val="18"/>
        </w:rPr>
        <w:t>18 197,9</w:t>
      </w:r>
      <w:r w:rsidR="004D1432" w:rsidRPr="007978FE">
        <w:rPr>
          <w:rFonts w:ascii="Times New Roman" w:eastAsia="Times New Roman" w:hAnsi="Times New Roman" w:cs="Times New Roman"/>
          <w:sz w:val="18"/>
          <w:szCs w:val="18"/>
        </w:rPr>
        <w:t xml:space="preserve"> тысяч тенге.</w:t>
      </w:r>
    </w:p>
    <w:p w:rsidR="00C4006E" w:rsidRPr="007978FE" w:rsidRDefault="00C4006E" w:rsidP="004D143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8FE">
        <w:rPr>
          <w:rFonts w:ascii="Times New Roman" w:hAnsi="Times New Roman" w:cs="Times New Roman"/>
          <w:sz w:val="18"/>
          <w:szCs w:val="18"/>
        </w:rPr>
        <w:t xml:space="preserve">Приказом </w:t>
      </w:r>
      <w:r w:rsidR="004D78A4" w:rsidRPr="007978FE">
        <w:rPr>
          <w:rFonts w:ascii="Times New Roman" w:hAnsi="Times New Roman" w:cs="Times New Roman"/>
          <w:sz w:val="18"/>
          <w:szCs w:val="18"/>
        </w:rPr>
        <w:t>192</w:t>
      </w:r>
      <w:r w:rsidRPr="007978FE">
        <w:rPr>
          <w:rFonts w:ascii="Times New Roman" w:hAnsi="Times New Roman" w:cs="Times New Roman"/>
          <w:sz w:val="18"/>
          <w:szCs w:val="18"/>
        </w:rPr>
        <w:t xml:space="preserve">-ОД от </w:t>
      </w:r>
      <w:r w:rsidR="004D78A4" w:rsidRPr="007978FE">
        <w:rPr>
          <w:rFonts w:ascii="Times New Roman" w:hAnsi="Times New Roman" w:cs="Times New Roman"/>
          <w:sz w:val="18"/>
          <w:szCs w:val="18"/>
        </w:rPr>
        <w:t>17 ноября</w:t>
      </w:r>
      <w:r w:rsidRPr="007978FE">
        <w:rPr>
          <w:rFonts w:ascii="Times New Roman" w:hAnsi="Times New Roman" w:cs="Times New Roman"/>
          <w:sz w:val="18"/>
          <w:szCs w:val="18"/>
        </w:rPr>
        <w:t xml:space="preserve"> 20</w:t>
      </w:r>
      <w:r w:rsidR="004D78A4" w:rsidRPr="007978FE">
        <w:rPr>
          <w:rFonts w:ascii="Times New Roman" w:hAnsi="Times New Roman" w:cs="Times New Roman"/>
          <w:sz w:val="18"/>
          <w:szCs w:val="18"/>
        </w:rPr>
        <w:t>20</w:t>
      </w:r>
      <w:r w:rsidRPr="007978FE">
        <w:rPr>
          <w:rFonts w:ascii="Times New Roman" w:hAnsi="Times New Roman" w:cs="Times New Roman"/>
          <w:sz w:val="18"/>
          <w:szCs w:val="18"/>
        </w:rPr>
        <w:t xml:space="preserve"> года для ТОО «Степногорск Энерготранзит» была утверждена тарифная смета с учетом </w:t>
      </w:r>
      <w:r w:rsidR="004D78A4" w:rsidRPr="007978FE">
        <w:rPr>
          <w:rFonts w:ascii="Times New Roman" w:hAnsi="Times New Roman" w:cs="Times New Roman"/>
          <w:sz w:val="18"/>
          <w:szCs w:val="18"/>
        </w:rPr>
        <w:t>изменений (</w:t>
      </w:r>
      <w:r w:rsidRPr="007978FE">
        <w:rPr>
          <w:rFonts w:ascii="Times New Roman" w:hAnsi="Times New Roman" w:cs="Times New Roman"/>
          <w:sz w:val="18"/>
          <w:szCs w:val="18"/>
        </w:rPr>
        <w:t>корректирово</w:t>
      </w:r>
      <w:r w:rsidR="004D78A4" w:rsidRPr="007978FE">
        <w:rPr>
          <w:rFonts w:ascii="Times New Roman" w:hAnsi="Times New Roman" w:cs="Times New Roman"/>
          <w:sz w:val="18"/>
          <w:szCs w:val="18"/>
        </w:rPr>
        <w:t xml:space="preserve">к) </w:t>
      </w:r>
      <w:r w:rsidRPr="007978FE">
        <w:rPr>
          <w:rFonts w:ascii="Times New Roman" w:hAnsi="Times New Roman" w:cs="Times New Roman"/>
          <w:sz w:val="18"/>
          <w:szCs w:val="18"/>
        </w:rPr>
        <w:t xml:space="preserve"> на регулируемые услуги по передаче  электрической энергии на 20</w:t>
      </w:r>
      <w:r w:rsidR="004D78A4" w:rsidRPr="007978FE">
        <w:rPr>
          <w:rFonts w:ascii="Times New Roman" w:hAnsi="Times New Roman" w:cs="Times New Roman"/>
          <w:sz w:val="18"/>
          <w:szCs w:val="18"/>
        </w:rPr>
        <w:t>20</w:t>
      </w:r>
      <w:r w:rsidRPr="007978FE">
        <w:rPr>
          <w:rFonts w:ascii="Times New Roman" w:hAnsi="Times New Roman" w:cs="Times New Roman"/>
          <w:sz w:val="18"/>
          <w:szCs w:val="18"/>
        </w:rPr>
        <w:t xml:space="preserve"> год с утвержденным тарифом </w:t>
      </w:r>
      <w:r w:rsidR="004D78A4" w:rsidRPr="007978FE">
        <w:rPr>
          <w:rFonts w:ascii="Times New Roman" w:hAnsi="Times New Roman" w:cs="Times New Roman"/>
          <w:sz w:val="18"/>
          <w:szCs w:val="18"/>
        </w:rPr>
        <w:t>2,47</w:t>
      </w:r>
      <w:r w:rsidRPr="007978FE">
        <w:rPr>
          <w:rFonts w:ascii="Times New Roman" w:hAnsi="Times New Roman" w:cs="Times New Roman"/>
          <w:sz w:val="18"/>
          <w:szCs w:val="18"/>
        </w:rPr>
        <w:t xml:space="preserve">  тенге/кВт*ч без учета НДС.</w:t>
      </w:r>
    </w:p>
    <w:p w:rsidR="00C4006E" w:rsidRPr="007978FE" w:rsidRDefault="004D78A4" w:rsidP="004D78A4">
      <w:pPr>
        <w:pStyle w:val="2"/>
        <w:spacing w:after="0" w:line="240" w:lineRule="auto"/>
        <w:ind w:left="0" w:firstLine="567"/>
        <w:jc w:val="both"/>
        <w:rPr>
          <w:sz w:val="18"/>
          <w:szCs w:val="18"/>
        </w:rPr>
      </w:pPr>
      <w:r w:rsidRPr="007978FE">
        <w:rPr>
          <w:sz w:val="18"/>
          <w:szCs w:val="18"/>
        </w:rPr>
        <w:t xml:space="preserve">Анализ исполнения тарифной сметы показал, что фактические затраты по передаче электрической энергии за 2020 год составили 681 088,6 тыс. тенге, против предусмотренных в тарифной смете 440 422,2 тыс. тенге, что выше  на 240 666,4 тыс. тенге или на  54,6 %. </w:t>
      </w:r>
    </w:p>
    <w:tbl>
      <w:tblPr>
        <w:tblW w:w="15891" w:type="dxa"/>
        <w:tblInd w:w="93" w:type="dxa"/>
        <w:tblLayout w:type="fixed"/>
        <w:tblLook w:val="04A0"/>
      </w:tblPr>
      <w:tblGrid>
        <w:gridCol w:w="724"/>
        <w:gridCol w:w="4253"/>
        <w:gridCol w:w="1276"/>
        <w:gridCol w:w="1701"/>
        <w:gridCol w:w="1559"/>
        <w:gridCol w:w="1418"/>
        <w:gridCol w:w="4960"/>
      </w:tblGrid>
      <w:tr w:rsidR="004D78A4" w:rsidRPr="007978FE" w:rsidTr="00F669E1">
        <w:trPr>
          <w:trHeight w:val="8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Предусмотрено в утвержденной тарифной смете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Фактические сложившиеся показатели тарифной сметы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отклонение, </w:t>
            </w:r>
            <w:proofErr w:type="gramStart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Причины отклонения</w:t>
            </w:r>
          </w:p>
        </w:tc>
      </w:tr>
      <w:tr w:rsidR="004D78A4" w:rsidRPr="007978FE" w:rsidTr="00F669E1">
        <w:trPr>
          <w:trHeight w:val="2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D78A4" w:rsidRPr="007978FE" w:rsidTr="00F669E1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Затраты на производство товаров и предоставление услуг,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423 285,4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648 324,7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78A4" w:rsidRPr="007978FE" w:rsidTr="008800C9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88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88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Материальные затраты,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35 221,3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79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8800C9"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счет увеличения стоимости материалов на эксплуатационные расходы, а также за счет увеличения объема передачи электрической энергии по сетям </w:t>
            </w:r>
            <w:proofErr w:type="spellStart"/>
            <w:r w:rsidR="008800C9"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энергопередающих</w:t>
            </w:r>
            <w:proofErr w:type="spellEnd"/>
            <w:r w:rsidR="008800C9"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</w:t>
            </w:r>
          </w:p>
        </w:tc>
      </w:tr>
      <w:tr w:rsidR="004D78A4" w:rsidRPr="007978FE" w:rsidTr="00501B3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50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50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Затраты на оплату труда,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50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95 981,1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50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01B3F"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производственного персонала</w:t>
            </w:r>
          </w:p>
        </w:tc>
      </w:tr>
      <w:tr w:rsidR="004D78A4" w:rsidRPr="007978FE" w:rsidTr="00F669E1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Амортизация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17 219,9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86,8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</w:t>
            </w:r>
            <w:proofErr w:type="spellStart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доввода</w:t>
            </w:r>
            <w:proofErr w:type="spellEnd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стоимости ОС по ИП 2015-2020 </w:t>
            </w:r>
            <w:proofErr w:type="spellStart"/>
            <w:proofErr w:type="gramStart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</w:tr>
      <w:tr w:rsidR="004D78A4" w:rsidRPr="007978FE" w:rsidTr="00F669E1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Возмещение потерь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.т</w:t>
            </w:r>
            <w:proofErr w:type="gramEnd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149 396,9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312 154,5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108,9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увеличения объема транспортируемой </w:t>
            </w:r>
            <w:proofErr w:type="spellStart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нергии</w:t>
            </w:r>
            <w:proofErr w:type="spellEnd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78A4" w:rsidRPr="007978FE" w:rsidTr="00F669E1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Ремонт,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.т</w:t>
            </w:r>
            <w:proofErr w:type="gramEnd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106 701,9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107 899,8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78A4" w:rsidRPr="007978FE" w:rsidTr="00F669E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 сторонних организаций производственного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.т</w:t>
            </w:r>
            <w:proofErr w:type="gramEnd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35 832,0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53 457,3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4D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за счет появления новых статей затрат, не предусмотренных в утвержденной тарифной смете, таких как оперативное управление и техническое обслуживание</w:t>
            </w:r>
          </w:p>
        </w:tc>
      </w:tr>
      <w:tr w:rsidR="004D78A4" w:rsidRPr="007978FE" w:rsidTr="004537B3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4D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4D7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затраты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4D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.т</w:t>
            </w:r>
            <w:proofErr w:type="gramEnd"/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4D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4D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20 580,9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4D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243,5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4D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 за счет появления новых статей затрат, не предусмотренных в утвержденной тарифной смете, таких как охранные услуги за объектами и проведение технических экспертиз по инвестиционной программе</w:t>
            </w:r>
          </w:p>
        </w:tc>
      </w:tr>
      <w:tr w:rsidR="004D78A4" w:rsidRPr="007978FE" w:rsidTr="004537B3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45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45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периода,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45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45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17 136,8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45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32 763,9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45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45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537B3"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увеличения среднемесячной заработной платы АУП, увеличения затрат по налоговым платежам и сборам и пр.</w:t>
            </w:r>
          </w:p>
        </w:tc>
      </w:tr>
      <w:tr w:rsidR="004D78A4" w:rsidRPr="007978FE" w:rsidTr="004537B3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Общие и административные 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17 136,8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32 763,9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78A4" w:rsidRPr="007978FE" w:rsidTr="008800C9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440 422,2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681 088,6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78A4" w:rsidRPr="007978FE" w:rsidTr="008800C9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 (РБА*СП)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8 733,0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156 103,6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1 687,5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4D78A4" w:rsidRPr="007978FE" w:rsidTr="007978F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449 155,2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837 192,2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86,4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4D78A4" w:rsidRPr="007978FE" w:rsidTr="007978FE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Объем оказываемых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181 714,0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350 780,9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45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объема транспортируемой </w:t>
            </w:r>
            <w:proofErr w:type="spellStart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нергии</w:t>
            </w:r>
            <w:proofErr w:type="spellEnd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78A4" w:rsidRPr="007978FE" w:rsidTr="007978FE">
        <w:trPr>
          <w:trHeight w:val="1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Нормативные технические потери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78A4" w:rsidRPr="007978FE" w:rsidTr="008800C9">
        <w:trPr>
          <w:trHeight w:val="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кВтч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17 402,8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33 681,4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увеличения объема транспортируемой </w:t>
            </w:r>
            <w:proofErr w:type="spellStart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нергии</w:t>
            </w:r>
            <w:proofErr w:type="spellEnd"/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78A4" w:rsidRPr="007978FE" w:rsidTr="00F669E1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отпуск в сеть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кВтч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199 116,8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385 502,5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4D78A4" w:rsidRPr="007978FE" w:rsidTr="00F669E1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Тариф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тенге/кВтч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-3,4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A4" w:rsidRPr="007978FE" w:rsidRDefault="004D78A4" w:rsidP="00F6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78F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4D78A4" w:rsidRPr="007978FE" w:rsidRDefault="004D78A4" w:rsidP="00C4006E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C4006E" w:rsidRPr="007978FE" w:rsidRDefault="00C4006E" w:rsidP="00810940">
      <w:pPr>
        <w:pStyle w:val="a4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Исходя из полученных доходов и сложившихся затрат на оказание услуг по передаче и распределению электрической энергии </w:t>
      </w:r>
      <w:proofErr w:type="spellStart"/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>средне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>отпускной</w:t>
      </w:r>
      <w:proofErr w:type="spellEnd"/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тариф за 20</w:t>
      </w:r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год составил  </w:t>
      </w:r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>2,39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тенге за 1 кВт*ч, что ниже утвержденного на 0,</w:t>
      </w:r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тенге/кВт*ч или </w:t>
      </w:r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>3,23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% и связано с </w:t>
      </w:r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>действием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10940" w:rsidRPr="007978FE">
        <w:rPr>
          <w:rFonts w:ascii="Times New Roman" w:eastAsia="Times New Roman" w:hAnsi="Times New Roman" w:cs="Times New Roman"/>
          <w:sz w:val="18"/>
          <w:szCs w:val="18"/>
        </w:rPr>
        <w:t>компенсирующ</w:t>
      </w:r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>его</w:t>
      </w:r>
      <w:r w:rsidR="00810940" w:rsidRPr="007978FE">
        <w:rPr>
          <w:rFonts w:ascii="Times New Roman" w:eastAsia="Times New Roman" w:hAnsi="Times New Roman" w:cs="Times New Roman"/>
          <w:sz w:val="18"/>
          <w:szCs w:val="18"/>
        </w:rPr>
        <w:t xml:space="preserve"> тариф</w:t>
      </w:r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>а</w:t>
      </w:r>
      <w:r w:rsidR="00D85E36" w:rsidRPr="007978FE">
        <w:rPr>
          <w:rFonts w:ascii="Times New Roman" w:eastAsia="Times New Roman" w:hAnsi="Times New Roman" w:cs="Times New Roman"/>
          <w:sz w:val="18"/>
          <w:szCs w:val="18"/>
        </w:rPr>
        <w:t xml:space="preserve"> в период</w:t>
      </w:r>
      <w:r w:rsidR="00810940" w:rsidRPr="007978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с 1 </w:t>
      </w:r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>января по 30 апреля 2020</w:t>
      </w:r>
      <w:r w:rsidRPr="007978FE">
        <w:rPr>
          <w:rFonts w:ascii="Times New Roman" w:eastAsia="Times New Roman" w:hAnsi="Times New Roman" w:cs="Times New Roman"/>
          <w:sz w:val="18"/>
          <w:szCs w:val="18"/>
        </w:rPr>
        <w:t xml:space="preserve"> года в размере </w:t>
      </w:r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 xml:space="preserve"> 2,16 тенге/кВт*ч</w:t>
      </w:r>
      <w:proofErr w:type="gramEnd"/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 xml:space="preserve"> без учета НДС, а также действием утвержденного предельного уровня тарифа</w:t>
      </w:r>
      <w:r w:rsidR="00D85E36" w:rsidRPr="007978FE">
        <w:rPr>
          <w:rFonts w:ascii="Times New Roman" w:eastAsia="Times New Roman" w:hAnsi="Times New Roman" w:cs="Times New Roman"/>
          <w:sz w:val="18"/>
          <w:szCs w:val="18"/>
        </w:rPr>
        <w:t xml:space="preserve"> в период</w:t>
      </w:r>
      <w:r w:rsidR="004537B3" w:rsidRPr="007978FE">
        <w:rPr>
          <w:rFonts w:ascii="Times New Roman" w:eastAsia="Times New Roman" w:hAnsi="Times New Roman" w:cs="Times New Roman"/>
          <w:sz w:val="18"/>
          <w:szCs w:val="18"/>
        </w:rPr>
        <w:t xml:space="preserve"> с 1 мая по 31 июля 2020 года в размере 2,44 тенге/кВт*ч без учета НДС.</w:t>
      </w:r>
    </w:p>
    <w:p w:rsidR="00D85E36" w:rsidRPr="007978FE" w:rsidRDefault="00D85E36" w:rsidP="00D85E3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8FE">
        <w:rPr>
          <w:rFonts w:ascii="Times New Roman" w:hAnsi="Times New Roman" w:cs="Times New Roman"/>
          <w:sz w:val="18"/>
          <w:szCs w:val="18"/>
        </w:rPr>
        <w:t xml:space="preserve">За 2020 год предприятием был получен доход в размере 861,6 млн. тенге, в том числе: от оказания регулируемых услуг 837,2 млн. тенге, от оказания услуг по иной деятельности и прочий доход 24,4 млн. тенге. </w:t>
      </w:r>
    </w:p>
    <w:p w:rsidR="00D85E36" w:rsidRPr="007978FE" w:rsidRDefault="00D85E36" w:rsidP="00D85E3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8FE">
        <w:rPr>
          <w:rFonts w:ascii="Times New Roman" w:hAnsi="Times New Roman" w:cs="Times New Roman"/>
          <w:sz w:val="18"/>
          <w:szCs w:val="18"/>
        </w:rPr>
        <w:t xml:space="preserve">Расходы предприятия за 2020 год составили 784,1 млн. тенге, из них от оказания регулируемых услуг 681,1 млн. тенге, в том числе себестоимость 648,3 млн. тенге и расходы периода 32,7 млн. тенге. </w:t>
      </w:r>
    </w:p>
    <w:p w:rsidR="00D85E36" w:rsidRPr="007978FE" w:rsidRDefault="00D85E36" w:rsidP="004B11D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8FE">
        <w:rPr>
          <w:rFonts w:ascii="Times New Roman" w:hAnsi="Times New Roman" w:cs="Times New Roman"/>
          <w:sz w:val="18"/>
          <w:szCs w:val="18"/>
        </w:rPr>
        <w:t>Результатом деятельности работы предприятия за 2020 год до налогообложения (уплата КПН) является прибыль в размере 77</w:t>
      </w:r>
      <w:r w:rsidR="004B11DF" w:rsidRPr="007978FE">
        <w:rPr>
          <w:rFonts w:ascii="Times New Roman" w:hAnsi="Times New Roman" w:cs="Times New Roman"/>
          <w:sz w:val="18"/>
          <w:szCs w:val="18"/>
        </w:rPr>
        <w:t>,</w:t>
      </w:r>
      <w:r w:rsidRPr="007978FE">
        <w:rPr>
          <w:rFonts w:ascii="Times New Roman" w:hAnsi="Times New Roman" w:cs="Times New Roman"/>
          <w:sz w:val="18"/>
          <w:szCs w:val="18"/>
        </w:rPr>
        <w:t>5</w:t>
      </w:r>
      <w:r w:rsidR="004B11DF" w:rsidRPr="007978FE">
        <w:rPr>
          <w:rFonts w:ascii="Times New Roman" w:hAnsi="Times New Roman" w:cs="Times New Roman"/>
          <w:sz w:val="18"/>
          <w:szCs w:val="18"/>
        </w:rPr>
        <w:t xml:space="preserve"> млн</w:t>
      </w:r>
      <w:r w:rsidRPr="007978FE">
        <w:rPr>
          <w:rFonts w:ascii="Times New Roman" w:hAnsi="Times New Roman" w:cs="Times New Roman"/>
          <w:sz w:val="18"/>
          <w:szCs w:val="18"/>
        </w:rPr>
        <w:t>. тенге, после налогообложения прибыль в сумме 77</w:t>
      </w:r>
      <w:r w:rsidR="004B11DF" w:rsidRPr="007978FE">
        <w:rPr>
          <w:rFonts w:ascii="Times New Roman" w:hAnsi="Times New Roman" w:cs="Times New Roman"/>
          <w:sz w:val="18"/>
          <w:szCs w:val="18"/>
        </w:rPr>
        <w:t>,5 млн</w:t>
      </w:r>
      <w:r w:rsidRPr="007978FE">
        <w:rPr>
          <w:rFonts w:ascii="Times New Roman" w:hAnsi="Times New Roman" w:cs="Times New Roman"/>
          <w:sz w:val="18"/>
          <w:szCs w:val="18"/>
        </w:rPr>
        <w:t>. тенге.</w:t>
      </w:r>
    </w:p>
    <w:p w:rsidR="004B11DF" w:rsidRPr="007978FE" w:rsidRDefault="00E935AB" w:rsidP="00E935A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8FE">
        <w:rPr>
          <w:rFonts w:ascii="Times New Roman" w:hAnsi="Times New Roman" w:cs="Times New Roman"/>
          <w:sz w:val="18"/>
          <w:szCs w:val="18"/>
        </w:rPr>
        <w:t>За период работы ТОО «Степногорск Энерготранзит» в 2020 году объем передачи транспортируемой электроэнергии  составил 350 780,9 тыс. кВт*</w:t>
      </w:r>
      <w:proofErr w:type="gramStart"/>
      <w:r w:rsidRPr="007978FE">
        <w:rPr>
          <w:rFonts w:ascii="Times New Roman" w:hAnsi="Times New Roman" w:cs="Times New Roman"/>
          <w:sz w:val="18"/>
          <w:szCs w:val="18"/>
        </w:rPr>
        <w:t>ч</w:t>
      </w:r>
      <w:proofErr w:type="gramEnd"/>
      <w:r w:rsidRPr="007978FE">
        <w:rPr>
          <w:rFonts w:ascii="Times New Roman" w:hAnsi="Times New Roman" w:cs="Times New Roman"/>
          <w:sz w:val="18"/>
          <w:szCs w:val="18"/>
        </w:rPr>
        <w:t>, что больше утвержденного в тарифной смете 169 066,9 тыс. кВт*ч или на 93,0%. Ограничений по передаче электроэнергии не было. Нормативные технические потери в сетях составили 33 681,4 тыс. кВт*</w:t>
      </w:r>
      <w:proofErr w:type="gramStart"/>
      <w:r w:rsidRPr="007978FE">
        <w:rPr>
          <w:rFonts w:ascii="Times New Roman" w:hAnsi="Times New Roman" w:cs="Times New Roman"/>
          <w:sz w:val="18"/>
          <w:szCs w:val="18"/>
        </w:rPr>
        <w:t>ч</w:t>
      </w:r>
      <w:proofErr w:type="gramEnd"/>
      <w:r w:rsidRPr="007978FE">
        <w:rPr>
          <w:rFonts w:ascii="Times New Roman" w:hAnsi="Times New Roman" w:cs="Times New Roman"/>
          <w:sz w:val="18"/>
          <w:szCs w:val="18"/>
        </w:rPr>
        <w:t xml:space="preserve"> или 8,74%  к отпуску в сеть 385 370,5 тыс. кВт*ч.</w:t>
      </w:r>
    </w:p>
    <w:p w:rsidR="00225126" w:rsidRPr="007978FE" w:rsidRDefault="00225126" w:rsidP="004D1432">
      <w:pPr>
        <w:pStyle w:val="a4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78FE">
        <w:rPr>
          <w:rFonts w:ascii="Times New Roman" w:eastAsia="Times New Roman" w:hAnsi="Times New Roman" w:cs="Times New Roman"/>
          <w:sz w:val="18"/>
          <w:szCs w:val="18"/>
        </w:rPr>
        <w:t>На обслуживании у  ТОО «Степногорск Энерготранзит» находится следующее имущество: воздушные и кабельные линии электропередач, трансформаторные подстанции и прочее электротехническое оборудование.</w:t>
      </w:r>
    </w:p>
    <w:p w:rsidR="00EA2A23" w:rsidRPr="007978FE" w:rsidRDefault="00EA2A23" w:rsidP="004603A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8FE">
        <w:rPr>
          <w:rFonts w:ascii="Times New Roman" w:hAnsi="Times New Roman" w:cs="Times New Roman"/>
          <w:sz w:val="18"/>
          <w:szCs w:val="18"/>
        </w:rPr>
        <w:t>Поставка электрической энергии потребителям</w:t>
      </w:r>
      <w:r w:rsidR="004E378B" w:rsidRPr="007978FE">
        <w:rPr>
          <w:rFonts w:ascii="Times New Roman" w:hAnsi="Times New Roman" w:cs="Times New Roman"/>
          <w:sz w:val="18"/>
          <w:szCs w:val="18"/>
        </w:rPr>
        <w:t xml:space="preserve"> в 20</w:t>
      </w:r>
      <w:r w:rsidR="00E935AB" w:rsidRPr="007978FE">
        <w:rPr>
          <w:rFonts w:ascii="Times New Roman" w:hAnsi="Times New Roman" w:cs="Times New Roman"/>
          <w:sz w:val="18"/>
          <w:szCs w:val="18"/>
        </w:rPr>
        <w:t>20</w:t>
      </w:r>
      <w:r w:rsidR="004E378B" w:rsidRPr="007978FE">
        <w:rPr>
          <w:rFonts w:ascii="Times New Roman" w:hAnsi="Times New Roman" w:cs="Times New Roman"/>
          <w:sz w:val="18"/>
          <w:szCs w:val="18"/>
        </w:rPr>
        <w:t xml:space="preserve"> году</w:t>
      </w:r>
      <w:r w:rsidRPr="007978FE">
        <w:rPr>
          <w:rFonts w:ascii="Times New Roman" w:hAnsi="Times New Roman" w:cs="Times New Roman"/>
          <w:sz w:val="18"/>
          <w:szCs w:val="18"/>
        </w:rPr>
        <w:t xml:space="preserve"> производи</w:t>
      </w:r>
      <w:r w:rsidR="004E378B" w:rsidRPr="007978FE">
        <w:rPr>
          <w:rFonts w:ascii="Times New Roman" w:hAnsi="Times New Roman" w:cs="Times New Roman"/>
          <w:sz w:val="18"/>
          <w:szCs w:val="18"/>
        </w:rPr>
        <w:t>лась</w:t>
      </w:r>
      <w:r w:rsidRPr="007978FE">
        <w:rPr>
          <w:rFonts w:ascii="Times New Roman" w:hAnsi="Times New Roman" w:cs="Times New Roman"/>
          <w:sz w:val="18"/>
          <w:szCs w:val="18"/>
        </w:rPr>
        <w:t xml:space="preserve"> в соответствии с годовыми, квартальными, месячными планами и суточными графиками отпуска электроэнергии согласно заключенным договорам. Показатели качества поставляемой электрической энерги</w:t>
      </w:r>
      <w:r w:rsidR="004603A3" w:rsidRPr="007978FE">
        <w:rPr>
          <w:rFonts w:ascii="Times New Roman" w:hAnsi="Times New Roman" w:cs="Times New Roman"/>
          <w:sz w:val="18"/>
          <w:szCs w:val="18"/>
        </w:rPr>
        <w:t>и соответствуют ГОСТ.  В течение</w:t>
      </w:r>
      <w:r w:rsidRPr="007978FE">
        <w:rPr>
          <w:rFonts w:ascii="Times New Roman" w:hAnsi="Times New Roman" w:cs="Times New Roman"/>
          <w:sz w:val="18"/>
          <w:szCs w:val="18"/>
        </w:rPr>
        <w:t xml:space="preserve"> 20</w:t>
      </w:r>
      <w:r w:rsidR="00E935AB" w:rsidRPr="007978FE">
        <w:rPr>
          <w:rFonts w:ascii="Times New Roman" w:hAnsi="Times New Roman" w:cs="Times New Roman"/>
          <w:sz w:val="18"/>
          <w:szCs w:val="18"/>
        </w:rPr>
        <w:t>20</w:t>
      </w:r>
      <w:r w:rsidRPr="007978FE">
        <w:rPr>
          <w:rFonts w:ascii="Times New Roman" w:hAnsi="Times New Roman" w:cs="Times New Roman"/>
          <w:sz w:val="18"/>
          <w:szCs w:val="18"/>
        </w:rPr>
        <w:t xml:space="preserve"> года, при возникновении технологических нарушений,  не  допускались перерывы электроснабжения потребителей более чем на время</w:t>
      </w:r>
      <w:r w:rsidR="003175C7" w:rsidRPr="007978FE">
        <w:rPr>
          <w:rFonts w:ascii="Times New Roman" w:hAnsi="Times New Roman" w:cs="Times New Roman"/>
          <w:sz w:val="18"/>
          <w:szCs w:val="18"/>
        </w:rPr>
        <w:t>,</w:t>
      </w:r>
      <w:r w:rsidRPr="007978FE">
        <w:rPr>
          <w:rFonts w:ascii="Times New Roman" w:hAnsi="Times New Roman" w:cs="Times New Roman"/>
          <w:sz w:val="18"/>
          <w:szCs w:val="18"/>
        </w:rPr>
        <w:t xml:space="preserve"> требуемое для определения поврежденной линии и производства переключений. </w:t>
      </w:r>
    </w:p>
    <w:p w:rsidR="00EA2A23" w:rsidRPr="007978FE" w:rsidRDefault="00EA2A23" w:rsidP="004603A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8FE">
        <w:rPr>
          <w:rFonts w:ascii="Times New Roman" w:hAnsi="Times New Roman" w:cs="Times New Roman"/>
          <w:sz w:val="18"/>
          <w:szCs w:val="18"/>
        </w:rPr>
        <w:t>По заявкам потребителей производи</w:t>
      </w:r>
      <w:r w:rsidR="007E73D0" w:rsidRPr="007978FE">
        <w:rPr>
          <w:rFonts w:ascii="Times New Roman" w:hAnsi="Times New Roman" w:cs="Times New Roman"/>
          <w:sz w:val="18"/>
          <w:szCs w:val="18"/>
        </w:rPr>
        <w:t>лась</w:t>
      </w:r>
      <w:r w:rsidRPr="007978FE">
        <w:rPr>
          <w:rFonts w:ascii="Times New Roman" w:hAnsi="Times New Roman" w:cs="Times New Roman"/>
          <w:sz w:val="18"/>
          <w:szCs w:val="18"/>
        </w:rPr>
        <w:t xml:space="preserve"> выдача технических условий на присоединение к электрическим сетям предприятия, </w:t>
      </w:r>
      <w:r w:rsidR="001F7A8C" w:rsidRPr="007978FE">
        <w:rPr>
          <w:rFonts w:ascii="Times New Roman" w:hAnsi="Times New Roman" w:cs="Times New Roman"/>
          <w:sz w:val="18"/>
          <w:szCs w:val="18"/>
        </w:rPr>
        <w:t xml:space="preserve">проводились согласования проектов электроснабжения, </w:t>
      </w:r>
      <w:r w:rsidRPr="007978FE">
        <w:rPr>
          <w:rFonts w:ascii="Times New Roman" w:hAnsi="Times New Roman" w:cs="Times New Roman"/>
          <w:sz w:val="18"/>
          <w:szCs w:val="18"/>
        </w:rPr>
        <w:t>выда</w:t>
      </w:r>
      <w:r w:rsidR="007E73D0" w:rsidRPr="007978FE">
        <w:rPr>
          <w:rFonts w:ascii="Times New Roman" w:hAnsi="Times New Roman" w:cs="Times New Roman"/>
          <w:sz w:val="18"/>
          <w:szCs w:val="18"/>
        </w:rPr>
        <w:t>вались</w:t>
      </w:r>
      <w:r w:rsidRPr="007978FE">
        <w:rPr>
          <w:rFonts w:ascii="Times New Roman" w:hAnsi="Times New Roman" w:cs="Times New Roman"/>
          <w:sz w:val="18"/>
          <w:szCs w:val="18"/>
        </w:rPr>
        <w:t xml:space="preserve"> разрешения на подключение электроустановок потребителей при вводе их в эксплуатацию.</w:t>
      </w:r>
    </w:p>
    <w:p w:rsidR="00225126" w:rsidRPr="007978FE" w:rsidRDefault="008D7E8E" w:rsidP="00225126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8FE">
        <w:rPr>
          <w:rFonts w:ascii="Times New Roman" w:hAnsi="Times New Roman" w:cs="Times New Roman"/>
          <w:sz w:val="18"/>
          <w:szCs w:val="18"/>
        </w:rPr>
        <w:t>Ж</w:t>
      </w:r>
      <w:r w:rsidR="00225126" w:rsidRPr="007978FE">
        <w:rPr>
          <w:rFonts w:ascii="Times New Roman" w:hAnsi="Times New Roman" w:cs="Times New Roman"/>
          <w:sz w:val="18"/>
          <w:szCs w:val="18"/>
        </w:rPr>
        <w:t>алобы, поступ</w:t>
      </w:r>
      <w:r w:rsidRPr="007978FE">
        <w:rPr>
          <w:rFonts w:ascii="Times New Roman" w:hAnsi="Times New Roman" w:cs="Times New Roman"/>
          <w:sz w:val="18"/>
          <w:szCs w:val="18"/>
        </w:rPr>
        <w:t>а</w:t>
      </w:r>
      <w:r w:rsidR="00225126" w:rsidRPr="007978FE">
        <w:rPr>
          <w:rFonts w:ascii="Times New Roman" w:hAnsi="Times New Roman" w:cs="Times New Roman"/>
          <w:sz w:val="18"/>
          <w:szCs w:val="18"/>
        </w:rPr>
        <w:t>вшие от потребителей</w:t>
      </w:r>
      <w:r w:rsidRPr="007978FE">
        <w:rPr>
          <w:rFonts w:ascii="Times New Roman" w:hAnsi="Times New Roman" w:cs="Times New Roman"/>
          <w:sz w:val="18"/>
          <w:szCs w:val="18"/>
        </w:rPr>
        <w:t xml:space="preserve"> в течение  года</w:t>
      </w:r>
      <w:r w:rsidR="00225126" w:rsidRPr="007978FE">
        <w:rPr>
          <w:rFonts w:ascii="Times New Roman" w:hAnsi="Times New Roman" w:cs="Times New Roman"/>
          <w:sz w:val="18"/>
          <w:szCs w:val="18"/>
        </w:rPr>
        <w:t>, после их рассмотрения  устранялись оперативно.</w:t>
      </w:r>
    </w:p>
    <w:p w:rsidR="002E73B4" w:rsidRPr="007978FE" w:rsidRDefault="002E73B4" w:rsidP="004D143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8FE">
        <w:rPr>
          <w:rFonts w:ascii="Times New Roman" w:hAnsi="Times New Roman" w:cs="Times New Roman"/>
          <w:sz w:val="18"/>
          <w:szCs w:val="18"/>
        </w:rPr>
        <w:t>О перспективах в работе ТОО «Степногорск Энерготранзит» можно сказать следующее. Уполномоченным органом на период 20</w:t>
      </w:r>
      <w:r w:rsidR="00E935AB" w:rsidRPr="007978FE">
        <w:rPr>
          <w:rFonts w:ascii="Times New Roman" w:hAnsi="Times New Roman" w:cs="Times New Roman"/>
          <w:sz w:val="18"/>
          <w:szCs w:val="18"/>
        </w:rPr>
        <w:t>21</w:t>
      </w:r>
      <w:r w:rsidRPr="007978FE">
        <w:rPr>
          <w:rFonts w:ascii="Times New Roman" w:hAnsi="Times New Roman" w:cs="Times New Roman"/>
          <w:sz w:val="18"/>
          <w:szCs w:val="18"/>
        </w:rPr>
        <w:t>-202</w:t>
      </w:r>
      <w:r w:rsidR="00E935AB" w:rsidRPr="007978FE">
        <w:rPr>
          <w:rFonts w:ascii="Times New Roman" w:hAnsi="Times New Roman" w:cs="Times New Roman"/>
          <w:sz w:val="18"/>
          <w:szCs w:val="18"/>
        </w:rPr>
        <w:t>5</w:t>
      </w:r>
      <w:r w:rsidRPr="007978FE">
        <w:rPr>
          <w:rFonts w:ascii="Times New Roman" w:hAnsi="Times New Roman" w:cs="Times New Roman"/>
          <w:sz w:val="18"/>
          <w:szCs w:val="18"/>
        </w:rPr>
        <w:t xml:space="preserve"> гг</w:t>
      </w:r>
      <w:r w:rsidR="00E935AB" w:rsidRPr="007978FE">
        <w:rPr>
          <w:rFonts w:ascii="Times New Roman" w:hAnsi="Times New Roman" w:cs="Times New Roman"/>
          <w:sz w:val="18"/>
          <w:szCs w:val="18"/>
        </w:rPr>
        <w:t>.</w:t>
      </w:r>
      <w:r w:rsidRPr="007978FE">
        <w:rPr>
          <w:rFonts w:ascii="Times New Roman" w:hAnsi="Times New Roman" w:cs="Times New Roman"/>
          <w:sz w:val="18"/>
          <w:szCs w:val="18"/>
        </w:rPr>
        <w:t xml:space="preserve"> для ТОО «Степногорск Энерготранзит» утвержден предельный уровень тарифов и тарифных смет, а также инвестици</w:t>
      </w:r>
      <w:r w:rsidR="002168CF" w:rsidRPr="007978FE">
        <w:rPr>
          <w:rFonts w:ascii="Times New Roman" w:hAnsi="Times New Roman" w:cs="Times New Roman"/>
          <w:sz w:val="18"/>
          <w:szCs w:val="18"/>
        </w:rPr>
        <w:t>о</w:t>
      </w:r>
      <w:r w:rsidRPr="007978FE">
        <w:rPr>
          <w:rFonts w:ascii="Times New Roman" w:hAnsi="Times New Roman" w:cs="Times New Roman"/>
          <w:sz w:val="18"/>
          <w:szCs w:val="18"/>
        </w:rPr>
        <w:t xml:space="preserve">нные программы на аналогичный период в разрезе по годам. Основным приоритетом в деятельности предприятия, как и прежде, будет, оказание услуг по бесперебойной передаче электрической энергии потребителям  </w:t>
      </w:r>
      <w:r w:rsidR="008C4105" w:rsidRPr="007978FE">
        <w:rPr>
          <w:rFonts w:ascii="Times New Roman" w:hAnsi="Times New Roman" w:cs="Times New Roman"/>
          <w:sz w:val="18"/>
          <w:szCs w:val="18"/>
        </w:rPr>
        <w:t>по электрическим сетям, принадлежащим ТОО «Степногорск Энерготранзит».</w:t>
      </w:r>
    </w:p>
    <w:p w:rsidR="00CE060A" w:rsidRPr="007978FE" w:rsidRDefault="00CE060A" w:rsidP="00FD09B5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E060A" w:rsidRPr="007978FE" w:rsidRDefault="00CE060A" w:rsidP="004603A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77522" w:rsidRPr="007978FE" w:rsidRDefault="00677522" w:rsidP="004603A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77522" w:rsidRPr="007978FE" w:rsidRDefault="00677522" w:rsidP="004603A3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77522" w:rsidRDefault="00677522" w:rsidP="004603A3">
      <w:pPr>
        <w:pStyle w:val="a4"/>
        <w:ind w:firstLine="567"/>
        <w:jc w:val="both"/>
        <w:rPr>
          <w:rFonts w:ascii="Times New Roman" w:hAnsi="Times New Roman" w:cs="Times New Roman"/>
        </w:rPr>
      </w:pPr>
    </w:p>
    <w:sectPr w:rsidR="00677522" w:rsidSect="00C4006E">
      <w:pgSz w:w="16838" w:h="11906" w:orient="landscape"/>
      <w:pgMar w:top="851" w:right="536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600"/>
    <w:multiLevelType w:val="hybridMultilevel"/>
    <w:tmpl w:val="3C305220"/>
    <w:lvl w:ilvl="0" w:tplc="B544A8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3B4"/>
    <w:rsid w:val="000866A3"/>
    <w:rsid w:val="000A58AB"/>
    <w:rsid w:val="000E7FE9"/>
    <w:rsid w:val="00147A0B"/>
    <w:rsid w:val="00160F3C"/>
    <w:rsid w:val="00183959"/>
    <w:rsid w:val="001B05E9"/>
    <w:rsid w:val="001C0D42"/>
    <w:rsid w:val="001F7A8C"/>
    <w:rsid w:val="00214728"/>
    <w:rsid w:val="002168CF"/>
    <w:rsid w:val="00221C60"/>
    <w:rsid w:val="00225126"/>
    <w:rsid w:val="002528B4"/>
    <w:rsid w:val="002710A8"/>
    <w:rsid w:val="00292CA7"/>
    <w:rsid w:val="002C1258"/>
    <w:rsid w:val="002E73B4"/>
    <w:rsid w:val="002F5927"/>
    <w:rsid w:val="003002DE"/>
    <w:rsid w:val="003175C7"/>
    <w:rsid w:val="00323CFC"/>
    <w:rsid w:val="00355E13"/>
    <w:rsid w:val="003A63CD"/>
    <w:rsid w:val="003C2FEC"/>
    <w:rsid w:val="003D479D"/>
    <w:rsid w:val="003D532D"/>
    <w:rsid w:val="004537B3"/>
    <w:rsid w:val="004603A3"/>
    <w:rsid w:val="004A6E18"/>
    <w:rsid w:val="004B11DF"/>
    <w:rsid w:val="004C08E2"/>
    <w:rsid w:val="004D1432"/>
    <w:rsid w:val="004D78A4"/>
    <w:rsid w:val="004E378B"/>
    <w:rsid w:val="004E68F1"/>
    <w:rsid w:val="004F1BC8"/>
    <w:rsid w:val="00501B3F"/>
    <w:rsid w:val="005220A3"/>
    <w:rsid w:val="005A2C3A"/>
    <w:rsid w:val="005D32A2"/>
    <w:rsid w:val="005F1EBA"/>
    <w:rsid w:val="00625034"/>
    <w:rsid w:val="00660A60"/>
    <w:rsid w:val="00675B89"/>
    <w:rsid w:val="00677522"/>
    <w:rsid w:val="0068281E"/>
    <w:rsid w:val="006A3AA0"/>
    <w:rsid w:val="006A7871"/>
    <w:rsid w:val="006E65AE"/>
    <w:rsid w:val="006E67D9"/>
    <w:rsid w:val="00745751"/>
    <w:rsid w:val="00782D8B"/>
    <w:rsid w:val="0078333E"/>
    <w:rsid w:val="007978FE"/>
    <w:rsid w:val="007C1949"/>
    <w:rsid w:val="007E2566"/>
    <w:rsid w:val="007E73D0"/>
    <w:rsid w:val="007F7FF0"/>
    <w:rsid w:val="00810940"/>
    <w:rsid w:val="00811A0C"/>
    <w:rsid w:val="008151BC"/>
    <w:rsid w:val="00816F83"/>
    <w:rsid w:val="008800C9"/>
    <w:rsid w:val="008C2088"/>
    <w:rsid w:val="008C4105"/>
    <w:rsid w:val="008D77BE"/>
    <w:rsid w:val="008D7E8E"/>
    <w:rsid w:val="008F2FA9"/>
    <w:rsid w:val="009436A0"/>
    <w:rsid w:val="009635FE"/>
    <w:rsid w:val="00AA64E9"/>
    <w:rsid w:val="00AC2009"/>
    <w:rsid w:val="00B21D7E"/>
    <w:rsid w:val="00C0076E"/>
    <w:rsid w:val="00C4006E"/>
    <w:rsid w:val="00C41F93"/>
    <w:rsid w:val="00C47C3E"/>
    <w:rsid w:val="00C61D05"/>
    <w:rsid w:val="00C731D5"/>
    <w:rsid w:val="00CA7A12"/>
    <w:rsid w:val="00CE060A"/>
    <w:rsid w:val="00D250CA"/>
    <w:rsid w:val="00D85E36"/>
    <w:rsid w:val="00DA4D1F"/>
    <w:rsid w:val="00DB2C7A"/>
    <w:rsid w:val="00DD1B2D"/>
    <w:rsid w:val="00DE1D66"/>
    <w:rsid w:val="00DE3A17"/>
    <w:rsid w:val="00DF61E5"/>
    <w:rsid w:val="00E935AB"/>
    <w:rsid w:val="00EA2A23"/>
    <w:rsid w:val="00EF280B"/>
    <w:rsid w:val="00F02016"/>
    <w:rsid w:val="00F20D24"/>
    <w:rsid w:val="00F45395"/>
    <w:rsid w:val="00F8542B"/>
    <w:rsid w:val="00FA2C02"/>
    <w:rsid w:val="00FD09B5"/>
    <w:rsid w:val="00FE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7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3B4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A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2A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85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NPLN</dc:creator>
  <cp:keywords/>
  <dc:description/>
  <cp:lastModifiedBy>NPLN</cp:lastModifiedBy>
  <cp:revision>74</cp:revision>
  <cp:lastPrinted>2020-04-10T05:47:00Z</cp:lastPrinted>
  <dcterms:created xsi:type="dcterms:W3CDTF">2016-04-04T03:09:00Z</dcterms:created>
  <dcterms:modified xsi:type="dcterms:W3CDTF">2021-04-12T01:29:00Z</dcterms:modified>
</cp:coreProperties>
</file>